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595" w:type="dxa"/>
        <w:tblInd w:w="421" w:type="dxa"/>
        <w:tblLook w:val="04A0" w:firstRow="1" w:lastRow="0" w:firstColumn="1" w:lastColumn="0" w:noHBand="0" w:noVBand="1"/>
      </w:tblPr>
      <w:tblGrid>
        <w:gridCol w:w="763"/>
        <w:gridCol w:w="1245"/>
        <w:gridCol w:w="872"/>
        <w:gridCol w:w="11"/>
        <w:gridCol w:w="4496"/>
        <w:gridCol w:w="1208"/>
      </w:tblGrid>
      <w:tr w:rsidR="00463841" w:rsidRPr="00866C47" w14:paraId="356B126F" w14:textId="77777777" w:rsidTr="000B3928">
        <w:trPr>
          <w:trHeight w:val="260"/>
        </w:trPr>
        <w:tc>
          <w:tcPr>
            <w:tcW w:w="763" w:type="dxa"/>
          </w:tcPr>
          <w:p w14:paraId="0D395644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86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5" w:type="dxa"/>
          </w:tcPr>
          <w:p w14:paraId="6BAF2C97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883" w:type="dxa"/>
            <w:gridSpan w:val="2"/>
          </w:tcPr>
          <w:p w14:paraId="3A4E9E68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Hours</w:t>
            </w:r>
          </w:p>
        </w:tc>
        <w:tc>
          <w:tcPr>
            <w:tcW w:w="4496" w:type="dxa"/>
          </w:tcPr>
          <w:p w14:paraId="751FD7DD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1208" w:type="dxa"/>
          </w:tcPr>
          <w:p w14:paraId="61A9428D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Semester </w:t>
            </w:r>
          </w:p>
        </w:tc>
      </w:tr>
      <w:tr w:rsidR="00463841" w:rsidRPr="00866C47" w14:paraId="39C35466" w14:textId="77777777" w:rsidTr="000B3928">
        <w:trPr>
          <w:trHeight w:val="260"/>
        </w:trPr>
        <w:tc>
          <w:tcPr>
            <w:tcW w:w="8595" w:type="dxa"/>
            <w:gridSpan w:val="6"/>
          </w:tcPr>
          <w:p w14:paraId="67AF05C9" w14:textId="77777777" w:rsidR="00463841" w:rsidRDefault="00463841" w:rsidP="00463841">
            <w:pPr>
              <w:pStyle w:val="ListParagraph"/>
              <w:numPr>
                <w:ilvl w:val="0"/>
                <w:numId w:val="1"/>
              </w:numPr>
              <w:ind w:left="315" w:hanging="3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 courses (20 credit)</w:t>
            </w:r>
          </w:p>
          <w:p w14:paraId="407DEB94" w14:textId="77777777" w:rsidR="00463841" w:rsidRPr="00866C47" w:rsidRDefault="00463841" w:rsidP="000B3928">
            <w:pPr>
              <w:pStyle w:val="ListParagraph"/>
              <w:ind w:left="3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3841" w:rsidRPr="00866C47" w14:paraId="111A97DA" w14:textId="77777777" w:rsidTr="000B3928">
        <w:trPr>
          <w:trHeight w:val="249"/>
        </w:trPr>
        <w:tc>
          <w:tcPr>
            <w:tcW w:w="763" w:type="dxa"/>
          </w:tcPr>
          <w:p w14:paraId="15899969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5ACF0824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FRM 501</w:t>
            </w:r>
          </w:p>
        </w:tc>
        <w:tc>
          <w:tcPr>
            <w:tcW w:w="883" w:type="dxa"/>
            <w:gridSpan w:val="2"/>
          </w:tcPr>
          <w:p w14:paraId="5378335B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4496" w:type="dxa"/>
          </w:tcPr>
          <w:p w14:paraId="45570193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Sustainable Fisheries Management</w:t>
            </w:r>
          </w:p>
        </w:tc>
        <w:tc>
          <w:tcPr>
            <w:tcW w:w="1208" w:type="dxa"/>
          </w:tcPr>
          <w:p w14:paraId="35E4443D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463841" w:rsidRPr="00866C47" w14:paraId="250ADE3C" w14:textId="77777777" w:rsidTr="000B3928">
        <w:trPr>
          <w:trHeight w:val="260"/>
        </w:trPr>
        <w:tc>
          <w:tcPr>
            <w:tcW w:w="763" w:type="dxa"/>
          </w:tcPr>
          <w:p w14:paraId="444048CE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</w:tcPr>
          <w:p w14:paraId="7135F308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FRM 502</w:t>
            </w:r>
          </w:p>
        </w:tc>
        <w:tc>
          <w:tcPr>
            <w:tcW w:w="883" w:type="dxa"/>
            <w:gridSpan w:val="2"/>
          </w:tcPr>
          <w:p w14:paraId="3DB95ED6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4496" w:type="dxa"/>
          </w:tcPr>
          <w:p w14:paraId="0B7804FF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Fish Biodiversity and Conservation Biology</w:t>
            </w:r>
          </w:p>
        </w:tc>
        <w:tc>
          <w:tcPr>
            <w:tcW w:w="1208" w:type="dxa"/>
          </w:tcPr>
          <w:p w14:paraId="16646888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63841" w:rsidRPr="00866C47" w14:paraId="1E3C9D0B" w14:textId="77777777" w:rsidTr="000B3928">
        <w:trPr>
          <w:trHeight w:val="260"/>
        </w:trPr>
        <w:tc>
          <w:tcPr>
            <w:tcW w:w="763" w:type="dxa"/>
          </w:tcPr>
          <w:p w14:paraId="2CFC5972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5" w:type="dxa"/>
          </w:tcPr>
          <w:p w14:paraId="68004659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FRM 503</w:t>
            </w:r>
          </w:p>
        </w:tc>
        <w:tc>
          <w:tcPr>
            <w:tcW w:w="883" w:type="dxa"/>
            <w:gridSpan w:val="2"/>
          </w:tcPr>
          <w:p w14:paraId="6D97BFA9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4496" w:type="dxa"/>
          </w:tcPr>
          <w:p w14:paraId="71A0B5D8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Climate Change and Fisheries Resource</w:t>
            </w:r>
          </w:p>
        </w:tc>
        <w:tc>
          <w:tcPr>
            <w:tcW w:w="1208" w:type="dxa"/>
          </w:tcPr>
          <w:p w14:paraId="3D6D1E9F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463841" w:rsidRPr="00866C47" w14:paraId="52E325BF" w14:textId="77777777" w:rsidTr="000B3928">
        <w:trPr>
          <w:trHeight w:val="260"/>
        </w:trPr>
        <w:tc>
          <w:tcPr>
            <w:tcW w:w="763" w:type="dxa"/>
          </w:tcPr>
          <w:p w14:paraId="16617C53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</w:tcPr>
          <w:p w14:paraId="34EB4103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FRM 504</w:t>
            </w:r>
          </w:p>
        </w:tc>
        <w:tc>
          <w:tcPr>
            <w:tcW w:w="883" w:type="dxa"/>
            <w:gridSpan w:val="2"/>
          </w:tcPr>
          <w:p w14:paraId="4029E728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4496" w:type="dxa"/>
          </w:tcPr>
          <w:p w14:paraId="2295C5EC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Fish Stock Assessment</w:t>
            </w:r>
          </w:p>
        </w:tc>
        <w:tc>
          <w:tcPr>
            <w:tcW w:w="1208" w:type="dxa"/>
          </w:tcPr>
          <w:p w14:paraId="66D6A0C9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463841" w:rsidRPr="00866C47" w14:paraId="3B2F18CC" w14:textId="77777777" w:rsidTr="000B3928">
        <w:trPr>
          <w:trHeight w:val="260"/>
        </w:trPr>
        <w:tc>
          <w:tcPr>
            <w:tcW w:w="763" w:type="dxa"/>
          </w:tcPr>
          <w:p w14:paraId="6F2BEB59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5" w:type="dxa"/>
          </w:tcPr>
          <w:p w14:paraId="02F0A2CE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FRM 505</w:t>
            </w:r>
          </w:p>
        </w:tc>
        <w:tc>
          <w:tcPr>
            <w:tcW w:w="883" w:type="dxa"/>
            <w:gridSpan w:val="2"/>
          </w:tcPr>
          <w:p w14:paraId="64A27AD9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4496" w:type="dxa"/>
          </w:tcPr>
          <w:p w14:paraId="484FB1A6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Trophodynamics in Aquatic System</w:t>
            </w:r>
          </w:p>
        </w:tc>
        <w:tc>
          <w:tcPr>
            <w:tcW w:w="1208" w:type="dxa"/>
          </w:tcPr>
          <w:p w14:paraId="345EFD7B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63841" w:rsidRPr="00866C47" w14:paraId="258A0B5D" w14:textId="77777777" w:rsidTr="000B3928">
        <w:trPr>
          <w:trHeight w:val="335"/>
        </w:trPr>
        <w:tc>
          <w:tcPr>
            <w:tcW w:w="763" w:type="dxa"/>
          </w:tcPr>
          <w:p w14:paraId="18D71E08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</w:tcPr>
          <w:p w14:paraId="0FA7DD2B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FRM 506</w:t>
            </w:r>
          </w:p>
        </w:tc>
        <w:tc>
          <w:tcPr>
            <w:tcW w:w="883" w:type="dxa"/>
            <w:gridSpan w:val="2"/>
          </w:tcPr>
          <w:p w14:paraId="35DC804E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4496" w:type="dxa"/>
          </w:tcPr>
          <w:p w14:paraId="67330753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Reproductive Biology of Finfish and Shellfish</w:t>
            </w:r>
          </w:p>
        </w:tc>
        <w:tc>
          <w:tcPr>
            <w:tcW w:w="1208" w:type="dxa"/>
          </w:tcPr>
          <w:p w14:paraId="2BACF6EF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463841" w:rsidRPr="00866C47" w14:paraId="48077EB4" w14:textId="77777777" w:rsidTr="000B3928">
        <w:trPr>
          <w:trHeight w:val="249"/>
        </w:trPr>
        <w:tc>
          <w:tcPr>
            <w:tcW w:w="763" w:type="dxa"/>
          </w:tcPr>
          <w:p w14:paraId="3BE2AEC6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5" w:type="dxa"/>
          </w:tcPr>
          <w:p w14:paraId="0257C06B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FRM 507</w:t>
            </w:r>
          </w:p>
        </w:tc>
        <w:tc>
          <w:tcPr>
            <w:tcW w:w="883" w:type="dxa"/>
            <w:gridSpan w:val="2"/>
          </w:tcPr>
          <w:p w14:paraId="7B7D7E37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4496" w:type="dxa"/>
          </w:tcPr>
          <w:p w14:paraId="186010C7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Developmental Biology of Finfish and Shellfish</w:t>
            </w:r>
          </w:p>
        </w:tc>
        <w:tc>
          <w:tcPr>
            <w:tcW w:w="1208" w:type="dxa"/>
          </w:tcPr>
          <w:p w14:paraId="38705206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463841" w:rsidRPr="00866C47" w14:paraId="4944F723" w14:textId="77777777" w:rsidTr="000B3928">
        <w:trPr>
          <w:trHeight w:val="291"/>
        </w:trPr>
        <w:tc>
          <w:tcPr>
            <w:tcW w:w="8595" w:type="dxa"/>
            <w:gridSpan w:val="6"/>
          </w:tcPr>
          <w:p w14:paraId="6294A704" w14:textId="77777777" w:rsidR="00463841" w:rsidRPr="00866C47" w:rsidRDefault="00463841" w:rsidP="00463841">
            <w:pPr>
              <w:pStyle w:val="ListParagraph"/>
              <w:numPr>
                <w:ilvl w:val="0"/>
                <w:numId w:val="1"/>
              </w:numPr>
              <w:ind w:left="315" w:hanging="3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Minor courses </w:t>
            </w: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(From the subjects closely related to a student’s major subject)</w:t>
            </w:r>
          </w:p>
          <w:p w14:paraId="7BD8264E" w14:textId="77777777" w:rsidR="00463841" w:rsidRPr="00866C47" w:rsidRDefault="00463841" w:rsidP="000B3928">
            <w:pPr>
              <w:pStyle w:val="ListParagraph"/>
              <w:ind w:left="3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(08 credit)</w:t>
            </w:r>
          </w:p>
          <w:p w14:paraId="2E428715" w14:textId="77777777" w:rsidR="00463841" w:rsidRPr="00866C47" w:rsidRDefault="00463841" w:rsidP="000B3928">
            <w:pPr>
              <w:pStyle w:val="ListParagraph"/>
              <w:ind w:left="3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3841" w:rsidRPr="00866C47" w14:paraId="74CD3650" w14:textId="77777777" w:rsidTr="000B3928">
        <w:trPr>
          <w:trHeight w:val="237"/>
        </w:trPr>
        <w:tc>
          <w:tcPr>
            <w:tcW w:w="763" w:type="dxa"/>
          </w:tcPr>
          <w:p w14:paraId="75C9D0A1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5" w:type="dxa"/>
          </w:tcPr>
          <w:p w14:paraId="5A55A54D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FRM 508</w:t>
            </w:r>
          </w:p>
        </w:tc>
        <w:tc>
          <w:tcPr>
            <w:tcW w:w="883" w:type="dxa"/>
            <w:gridSpan w:val="2"/>
          </w:tcPr>
          <w:p w14:paraId="22B35BB5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4496" w:type="dxa"/>
          </w:tcPr>
          <w:p w14:paraId="55D1F556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Modern Techniques in Fisheries Biology</w:t>
            </w:r>
          </w:p>
        </w:tc>
        <w:tc>
          <w:tcPr>
            <w:tcW w:w="1208" w:type="dxa"/>
          </w:tcPr>
          <w:p w14:paraId="72BDC220" w14:textId="77777777" w:rsidR="00463841" w:rsidRPr="00866C47" w:rsidRDefault="00463841" w:rsidP="000B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I/II</w:t>
            </w:r>
          </w:p>
        </w:tc>
      </w:tr>
      <w:tr w:rsidR="00463841" w:rsidRPr="00866C47" w14:paraId="17E4E18D" w14:textId="77777777" w:rsidTr="000B3928">
        <w:trPr>
          <w:trHeight w:val="237"/>
        </w:trPr>
        <w:tc>
          <w:tcPr>
            <w:tcW w:w="763" w:type="dxa"/>
          </w:tcPr>
          <w:p w14:paraId="7FA9A274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5" w:type="dxa"/>
          </w:tcPr>
          <w:p w14:paraId="29CA4509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FRM 509</w:t>
            </w:r>
          </w:p>
        </w:tc>
        <w:tc>
          <w:tcPr>
            <w:tcW w:w="883" w:type="dxa"/>
            <w:gridSpan w:val="2"/>
          </w:tcPr>
          <w:p w14:paraId="4FC73EB7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1+2</w:t>
            </w:r>
          </w:p>
        </w:tc>
        <w:tc>
          <w:tcPr>
            <w:tcW w:w="4496" w:type="dxa"/>
          </w:tcPr>
          <w:p w14:paraId="29BDC128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Bio Systematics of Aquatic Fauna</w:t>
            </w:r>
          </w:p>
        </w:tc>
        <w:tc>
          <w:tcPr>
            <w:tcW w:w="1208" w:type="dxa"/>
          </w:tcPr>
          <w:p w14:paraId="6FA7EABA" w14:textId="77777777" w:rsidR="00463841" w:rsidRPr="00866C47" w:rsidRDefault="00463841" w:rsidP="000B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I/II</w:t>
            </w:r>
          </w:p>
        </w:tc>
      </w:tr>
      <w:tr w:rsidR="00463841" w:rsidRPr="00866C47" w14:paraId="1B3DB41F" w14:textId="77777777" w:rsidTr="000B3928">
        <w:trPr>
          <w:trHeight w:val="237"/>
        </w:trPr>
        <w:tc>
          <w:tcPr>
            <w:tcW w:w="763" w:type="dxa"/>
          </w:tcPr>
          <w:p w14:paraId="42AD9AFD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5" w:type="dxa"/>
          </w:tcPr>
          <w:p w14:paraId="191FC1AA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FRM 510</w:t>
            </w:r>
          </w:p>
        </w:tc>
        <w:tc>
          <w:tcPr>
            <w:tcW w:w="883" w:type="dxa"/>
            <w:gridSpan w:val="2"/>
          </w:tcPr>
          <w:p w14:paraId="725563DB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4496" w:type="dxa"/>
          </w:tcPr>
          <w:p w14:paraId="50E4C53D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 xml:space="preserve">Inland Fisheries Resources Management </w:t>
            </w:r>
          </w:p>
        </w:tc>
        <w:tc>
          <w:tcPr>
            <w:tcW w:w="1208" w:type="dxa"/>
          </w:tcPr>
          <w:p w14:paraId="736F9896" w14:textId="77777777" w:rsidR="00463841" w:rsidRPr="00866C47" w:rsidRDefault="00463841" w:rsidP="000B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I/II</w:t>
            </w:r>
          </w:p>
        </w:tc>
      </w:tr>
      <w:tr w:rsidR="00463841" w:rsidRPr="00866C47" w14:paraId="57DAE460" w14:textId="77777777" w:rsidTr="000B3928">
        <w:trPr>
          <w:trHeight w:val="237"/>
        </w:trPr>
        <w:tc>
          <w:tcPr>
            <w:tcW w:w="763" w:type="dxa"/>
          </w:tcPr>
          <w:p w14:paraId="2933C608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5" w:type="dxa"/>
          </w:tcPr>
          <w:p w14:paraId="4240E04C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FRM 511</w:t>
            </w:r>
          </w:p>
        </w:tc>
        <w:tc>
          <w:tcPr>
            <w:tcW w:w="883" w:type="dxa"/>
            <w:gridSpan w:val="2"/>
          </w:tcPr>
          <w:p w14:paraId="4DE990B6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4496" w:type="dxa"/>
          </w:tcPr>
          <w:p w14:paraId="14616C70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Marine Fisheries Resources Management</w:t>
            </w:r>
          </w:p>
        </w:tc>
        <w:tc>
          <w:tcPr>
            <w:tcW w:w="1208" w:type="dxa"/>
          </w:tcPr>
          <w:p w14:paraId="7889C1C0" w14:textId="77777777" w:rsidR="00463841" w:rsidRPr="00866C47" w:rsidRDefault="00463841" w:rsidP="000B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I/II</w:t>
            </w:r>
          </w:p>
        </w:tc>
      </w:tr>
      <w:tr w:rsidR="00463841" w:rsidRPr="00866C47" w14:paraId="24B43AD3" w14:textId="77777777" w:rsidTr="000B3928">
        <w:trPr>
          <w:trHeight w:val="237"/>
        </w:trPr>
        <w:tc>
          <w:tcPr>
            <w:tcW w:w="763" w:type="dxa"/>
          </w:tcPr>
          <w:p w14:paraId="03781A02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5" w:type="dxa"/>
          </w:tcPr>
          <w:p w14:paraId="318A7E1E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FRM 512</w:t>
            </w:r>
          </w:p>
        </w:tc>
        <w:tc>
          <w:tcPr>
            <w:tcW w:w="883" w:type="dxa"/>
            <w:gridSpan w:val="2"/>
          </w:tcPr>
          <w:p w14:paraId="29151200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4496" w:type="dxa"/>
          </w:tcPr>
          <w:p w14:paraId="28606052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Advanced Fish Anatomy and Physiology</w:t>
            </w:r>
          </w:p>
        </w:tc>
        <w:tc>
          <w:tcPr>
            <w:tcW w:w="1208" w:type="dxa"/>
          </w:tcPr>
          <w:p w14:paraId="145BE6DC" w14:textId="77777777" w:rsidR="00463841" w:rsidRPr="00866C47" w:rsidRDefault="00463841" w:rsidP="000B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I/II</w:t>
            </w:r>
          </w:p>
        </w:tc>
      </w:tr>
      <w:tr w:rsidR="00463841" w:rsidRPr="00866C47" w14:paraId="6C97C624" w14:textId="77777777" w:rsidTr="000B3928">
        <w:trPr>
          <w:trHeight w:val="237"/>
        </w:trPr>
        <w:tc>
          <w:tcPr>
            <w:tcW w:w="763" w:type="dxa"/>
          </w:tcPr>
          <w:p w14:paraId="31416D45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5" w:type="dxa"/>
          </w:tcPr>
          <w:p w14:paraId="3609C7E2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FRM 513</w:t>
            </w:r>
          </w:p>
        </w:tc>
        <w:tc>
          <w:tcPr>
            <w:tcW w:w="883" w:type="dxa"/>
            <w:gridSpan w:val="2"/>
          </w:tcPr>
          <w:p w14:paraId="3045FE72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1+1</w:t>
            </w:r>
          </w:p>
        </w:tc>
        <w:tc>
          <w:tcPr>
            <w:tcW w:w="4496" w:type="dxa"/>
          </w:tcPr>
          <w:p w14:paraId="083F30FC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Fish Histology and Histochemistry</w:t>
            </w:r>
          </w:p>
        </w:tc>
        <w:tc>
          <w:tcPr>
            <w:tcW w:w="1208" w:type="dxa"/>
          </w:tcPr>
          <w:p w14:paraId="7B46F7A7" w14:textId="77777777" w:rsidR="00463841" w:rsidRPr="00866C47" w:rsidRDefault="00463841" w:rsidP="000B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I/II</w:t>
            </w:r>
          </w:p>
        </w:tc>
      </w:tr>
      <w:tr w:rsidR="00463841" w:rsidRPr="00866C47" w14:paraId="6F47A710" w14:textId="77777777" w:rsidTr="000B3928">
        <w:trPr>
          <w:trHeight w:val="237"/>
        </w:trPr>
        <w:tc>
          <w:tcPr>
            <w:tcW w:w="763" w:type="dxa"/>
          </w:tcPr>
          <w:p w14:paraId="15993251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5" w:type="dxa"/>
          </w:tcPr>
          <w:p w14:paraId="312BFBCF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FRM 514</w:t>
            </w:r>
          </w:p>
        </w:tc>
        <w:tc>
          <w:tcPr>
            <w:tcW w:w="883" w:type="dxa"/>
            <w:gridSpan w:val="2"/>
          </w:tcPr>
          <w:p w14:paraId="7F67F861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0+2</w:t>
            </w:r>
          </w:p>
        </w:tc>
        <w:tc>
          <w:tcPr>
            <w:tcW w:w="4496" w:type="dxa"/>
          </w:tcPr>
          <w:p w14:paraId="52B0ACAE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Field techniques in Fisheries Resource Management</w:t>
            </w:r>
          </w:p>
        </w:tc>
        <w:tc>
          <w:tcPr>
            <w:tcW w:w="1208" w:type="dxa"/>
          </w:tcPr>
          <w:p w14:paraId="5EDD6A66" w14:textId="77777777" w:rsidR="00463841" w:rsidRPr="00866C47" w:rsidRDefault="00463841" w:rsidP="000B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I/II</w:t>
            </w:r>
          </w:p>
        </w:tc>
      </w:tr>
      <w:tr w:rsidR="00463841" w:rsidRPr="00866C47" w14:paraId="17A71495" w14:textId="77777777" w:rsidTr="000B3928">
        <w:trPr>
          <w:trHeight w:val="402"/>
        </w:trPr>
        <w:tc>
          <w:tcPr>
            <w:tcW w:w="8595" w:type="dxa"/>
            <w:gridSpan w:val="6"/>
          </w:tcPr>
          <w:p w14:paraId="2AE1131D" w14:textId="77777777" w:rsidR="00463841" w:rsidRPr="00866C47" w:rsidRDefault="00463841" w:rsidP="000B39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Master’s Seminar (01 credit)</w:t>
            </w:r>
          </w:p>
        </w:tc>
      </w:tr>
      <w:tr w:rsidR="00463841" w:rsidRPr="00866C47" w14:paraId="3034211B" w14:textId="77777777" w:rsidTr="000B3928">
        <w:trPr>
          <w:trHeight w:val="402"/>
        </w:trPr>
        <w:tc>
          <w:tcPr>
            <w:tcW w:w="763" w:type="dxa"/>
          </w:tcPr>
          <w:p w14:paraId="7FCD51D2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5" w:type="dxa"/>
          </w:tcPr>
          <w:p w14:paraId="02C8E040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FRM 591</w:t>
            </w:r>
          </w:p>
        </w:tc>
        <w:tc>
          <w:tcPr>
            <w:tcW w:w="883" w:type="dxa"/>
            <w:gridSpan w:val="2"/>
          </w:tcPr>
          <w:p w14:paraId="6F4FAD92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0+1</w:t>
            </w:r>
          </w:p>
        </w:tc>
        <w:tc>
          <w:tcPr>
            <w:tcW w:w="4496" w:type="dxa"/>
          </w:tcPr>
          <w:p w14:paraId="5EC2AE54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Masters Seminar</w:t>
            </w:r>
          </w:p>
        </w:tc>
        <w:tc>
          <w:tcPr>
            <w:tcW w:w="1208" w:type="dxa"/>
          </w:tcPr>
          <w:p w14:paraId="6DA6B9D5" w14:textId="77777777" w:rsidR="00463841" w:rsidRPr="00866C47" w:rsidRDefault="00463841" w:rsidP="000B3928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I/II</w:t>
            </w:r>
          </w:p>
        </w:tc>
      </w:tr>
      <w:tr w:rsidR="00463841" w:rsidRPr="00866C47" w14:paraId="66EDC7D6" w14:textId="77777777" w:rsidTr="000B3928">
        <w:trPr>
          <w:trHeight w:val="337"/>
        </w:trPr>
        <w:tc>
          <w:tcPr>
            <w:tcW w:w="8595" w:type="dxa"/>
            <w:gridSpan w:val="6"/>
          </w:tcPr>
          <w:p w14:paraId="5AE6E50B" w14:textId="77777777" w:rsidR="00463841" w:rsidRPr="00866C47" w:rsidRDefault="00463841" w:rsidP="000B39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Master’s Thesis Research (30 credit)</w:t>
            </w:r>
          </w:p>
        </w:tc>
      </w:tr>
      <w:tr w:rsidR="00463841" w:rsidRPr="00866C47" w14:paraId="480E0674" w14:textId="77777777" w:rsidTr="000B3928">
        <w:trPr>
          <w:trHeight w:val="408"/>
        </w:trPr>
        <w:tc>
          <w:tcPr>
            <w:tcW w:w="763" w:type="dxa"/>
          </w:tcPr>
          <w:p w14:paraId="4B184BB6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5" w:type="dxa"/>
          </w:tcPr>
          <w:p w14:paraId="7E1D5F54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FRM 599</w:t>
            </w:r>
          </w:p>
        </w:tc>
        <w:tc>
          <w:tcPr>
            <w:tcW w:w="872" w:type="dxa"/>
          </w:tcPr>
          <w:p w14:paraId="47DF0E07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0+30</w:t>
            </w:r>
          </w:p>
        </w:tc>
        <w:tc>
          <w:tcPr>
            <w:tcW w:w="4507" w:type="dxa"/>
            <w:gridSpan w:val="2"/>
          </w:tcPr>
          <w:p w14:paraId="532A0DC4" w14:textId="77777777" w:rsidR="00463841" w:rsidRPr="00866C47" w:rsidRDefault="00463841" w:rsidP="000B3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Master’s Research (semester Ⅲ)</w:t>
            </w:r>
          </w:p>
        </w:tc>
        <w:tc>
          <w:tcPr>
            <w:tcW w:w="1208" w:type="dxa"/>
          </w:tcPr>
          <w:p w14:paraId="0F5EEF46" w14:textId="77777777" w:rsidR="00463841" w:rsidRPr="00866C47" w:rsidRDefault="00463841" w:rsidP="000B3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C47">
              <w:rPr>
                <w:rFonts w:ascii="Times New Roman" w:hAnsi="Times New Roman" w:cs="Times New Roman"/>
                <w:sz w:val="24"/>
                <w:szCs w:val="24"/>
              </w:rPr>
              <w:t>I/II</w:t>
            </w:r>
          </w:p>
        </w:tc>
      </w:tr>
    </w:tbl>
    <w:p w14:paraId="65A7D025" w14:textId="77777777" w:rsidR="009C6D66" w:rsidRDefault="009C6D66"/>
    <w:sectPr w:rsidR="009C6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1113F8"/>
    <w:multiLevelType w:val="hybridMultilevel"/>
    <w:tmpl w:val="5DFAD57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41"/>
    <w:rsid w:val="00463841"/>
    <w:rsid w:val="009C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F1BF1"/>
  <w15:chartTrackingRefBased/>
  <w15:docId w15:val="{DB2B0003-2911-4248-9EDC-222994FE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4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84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989</Characters>
  <Application>Microsoft Office Word</Application>
  <DocSecurity>0</DocSecurity>
  <Lines>26</Lines>
  <Paragraphs>11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masud</dc:creator>
  <cp:keywords/>
  <dc:description/>
  <cp:lastModifiedBy>sahar masud</cp:lastModifiedBy>
  <cp:revision>1</cp:revision>
  <dcterms:created xsi:type="dcterms:W3CDTF">2024-04-07T09:12:00Z</dcterms:created>
  <dcterms:modified xsi:type="dcterms:W3CDTF">2024-04-07T09:13:00Z</dcterms:modified>
</cp:coreProperties>
</file>